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77" w:rsidRDefault="000E50D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ПРИКАЗ №</w:t>
      </w:r>
      <w:r w:rsidR="00F24223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</w:p>
    <w:p w:rsidR="00884B77" w:rsidRDefault="000E50D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по комитету по финансам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</w:t>
      </w:r>
    </w:p>
    <w:p w:rsidR="00884B77" w:rsidRDefault="000E50D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от  </w:t>
      </w:r>
      <w:r w:rsidR="00F24223">
        <w:rPr>
          <w:rFonts w:ascii="Times New Roman" w:hAnsi="Times New Roman" w:cs="Times New Roman"/>
          <w:sz w:val="24"/>
          <w:szCs w:val="24"/>
          <w:lang w:val="ru-RU"/>
        </w:rPr>
        <w:t>03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366B">
        <w:rPr>
          <w:rFonts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2026 года</w:t>
      </w:r>
    </w:p>
    <w:p w:rsidR="00884B77" w:rsidRDefault="000E50D9" w:rsidP="00EF2EBD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="00EF2EBD">
        <w:rPr>
          <w:rFonts w:ascii="Times New Roman" w:hAnsi="Times New Roman" w:cs="Times New Roman"/>
          <w:sz w:val="24"/>
          <w:szCs w:val="24"/>
          <w:lang w:val="ru-RU"/>
        </w:rPr>
        <w:t>сводной бюджетной росписи</w:t>
      </w:r>
      <w:r>
        <w:rPr>
          <w:rFonts w:ascii="Times New Roman" w:hAnsi="Times New Roman"/>
          <w:sz w:val="24"/>
          <w:szCs w:val="24"/>
          <w:lang w:val="ru-RU"/>
        </w:rPr>
        <w:t xml:space="preserve"> по расходам бюджета округа и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>
        <w:rPr>
          <w:rFonts w:ascii="Times New Roman" w:hAnsi="Times New Roman"/>
          <w:sz w:val="24"/>
          <w:szCs w:val="24"/>
          <w:lang w:val="ru-RU"/>
        </w:rPr>
        <w:t>на 2026 год и на плановый период 2027 и 2028 годов.</w:t>
      </w: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84B77" w:rsidRDefault="000E50D9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1.В соответствии с Порядком составления и ведения сводной бюджетной росписи бюджета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округа</w:t>
      </w:r>
      <w:r>
        <w:rPr>
          <w:rFonts w:ascii="Times New Roman" w:hAnsi="Times New Roman"/>
          <w:sz w:val="24"/>
          <w:szCs w:val="24"/>
          <w:lang w:val="ru-RU"/>
        </w:rPr>
        <w:t xml:space="preserve">, утвержденного приказом по комитету по финансам администрации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от 27.12.2019г. №35, утвердить уточненную роспись по расходам бюджета округа на 2026 год и на плановый период 2027 и 2028 годов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согласно приложению №1 к настоящему приказу и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>
        <w:rPr>
          <w:rFonts w:ascii="Times New Roman" w:hAnsi="Times New Roman"/>
          <w:sz w:val="24"/>
          <w:szCs w:val="24"/>
          <w:lang w:val="ru-RU"/>
        </w:rPr>
        <w:t xml:space="preserve">на 2026 год и на плановый период 2027 и 2028 годов согласно приложению №2 к настоящему приказу. </w:t>
      </w:r>
    </w:p>
    <w:p w:rsidR="00884B77" w:rsidRDefault="000E50D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Разместить сводную бюджетную роспись в информационно-телекоммуникационной сети Интернет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Шарьинского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муниципального </w:t>
      </w:r>
      <w:r w:rsidR="00C4501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округа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</w:p>
    <w:p w:rsidR="00884B77" w:rsidRDefault="000E50D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 за исполнением настоящего приказа возложить на заместителя председателя комитета по финансам - заведующего бюджетным отделом комитета по финансам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</w:t>
      </w:r>
      <w:r w:rsidR="00C450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Шолыгину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О.В.</w:t>
      </w: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lang w:val="ru-RU"/>
        </w:rPr>
      </w:pPr>
    </w:p>
    <w:p w:rsidR="00884B77" w:rsidRDefault="000E50D9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комитета по финансам: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А.Ю.Вангела</w:t>
      </w:r>
      <w:proofErr w:type="spellEnd"/>
    </w:p>
    <w:sectPr w:rsidR="00884B77" w:rsidSect="00884B77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B77" w:rsidRDefault="000E50D9">
      <w:pPr>
        <w:spacing w:after="0" w:line="240" w:lineRule="auto"/>
      </w:pPr>
      <w:r>
        <w:separator/>
      </w:r>
    </w:p>
  </w:endnote>
  <w:endnote w:type="continuationSeparator" w:id="1">
    <w:p w:rsidR="00884B77" w:rsidRDefault="000E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B77" w:rsidRDefault="000E50D9">
      <w:pPr>
        <w:spacing w:after="0" w:line="240" w:lineRule="auto"/>
      </w:pPr>
      <w:r>
        <w:separator/>
      </w:r>
    </w:p>
  </w:footnote>
  <w:footnote w:type="continuationSeparator" w:id="1">
    <w:p w:rsidR="00884B77" w:rsidRDefault="000E50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B77"/>
    <w:rsid w:val="000E50D9"/>
    <w:rsid w:val="0018366B"/>
    <w:rsid w:val="0086740B"/>
    <w:rsid w:val="0087621B"/>
    <w:rsid w:val="00884B77"/>
    <w:rsid w:val="00B706D2"/>
    <w:rsid w:val="00C45010"/>
    <w:rsid w:val="00CC26E4"/>
    <w:rsid w:val="00DD3B85"/>
    <w:rsid w:val="00E20CEE"/>
    <w:rsid w:val="00E42B7B"/>
    <w:rsid w:val="00EF2EBD"/>
    <w:rsid w:val="00EF3795"/>
    <w:rsid w:val="00F24223"/>
    <w:rsid w:val="00FC5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link w:val="Heading1"/>
    <w:uiPriority w:val="9"/>
    <w:rsid w:val="00884B77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84B77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link w:val="Heading3"/>
    <w:uiPriority w:val="9"/>
    <w:rsid w:val="00884B77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link w:val="Heading4"/>
    <w:uiPriority w:val="9"/>
    <w:rsid w:val="00884B77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link w:val="Heading5"/>
    <w:uiPriority w:val="9"/>
    <w:rsid w:val="00884B77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link w:val="Heading6"/>
    <w:uiPriority w:val="9"/>
    <w:rsid w:val="00884B77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link w:val="Heading7"/>
    <w:uiPriority w:val="9"/>
    <w:rsid w:val="00884B77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link w:val="Heading8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link w:val="Heading9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link w:val="a4"/>
    <w:uiPriority w:val="10"/>
    <w:rsid w:val="00884B77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link w:val="a5"/>
    <w:uiPriority w:val="11"/>
    <w:rsid w:val="00884B77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link w:val="2"/>
    <w:uiPriority w:val="29"/>
    <w:rsid w:val="00884B77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link w:val="a6"/>
    <w:uiPriority w:val="30"/>
    <w:rsid w:val="00884B77"/>
    <w:rPr>
      <w:i/>
      <w:iCs/>
      <w:color w:val="365F91" w:themeColor="accent1" w:themeShade="BF"/>
    </w:rPr>
  </w:style>
  <w:style w:type="paragraph" w:customStyle="1" w:styleId="Header">
    <w:name w:val="Header"/>
    <w:basedOn w:val="a"/>
    <w:link w:val="Head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84B77"/>
  </w:style>
  <w:style w:type="paragraph" w:customStyle="1" w:styleId="Footer">
    <w:name w:val="Footer"/>
    <w:basedOn w:val="a"/>
    <w:link w:val="Foot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84B77"/>
  </w:style>
  <w:style w:type="paragraph" w:styleId="a7">
    <w:name w:val="footnote text"/>
    <w:basedOn w:val="a"/>
    <w:link w:val="a8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84B7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84B77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84B77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84B77"/>
    <w:rPr>
      <w:vertAlign w:val="superscript"/>
    </w:rPr>
  </w:style>
  <w:style w:type="character" w:styleId="ad">
    <w:name w:val="Hyperlink"/>
    <w:basedOn w:val="a0"/>
    <w:uiPriority w:val="99"/>
    <w:unhideWhenUsed/>
    <w:rsid w:val="00884B77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884B77"/>
    <w:rPr>
      <w:color w:val="800080" w:themeColor="followedHyperlink"/>
      <w:u w:val="single"/>
    </w:rPr>
  </w:style>
  <w:style w:type="paragraph" w:styleId="1">
    <w:name w:val="toc 1"/>
    <w:basedOn w:val="a"/>
    <w:next w:val="a"/>
    <w:uiPriority w:val="39"/>
    <w:unhideWhenUsed/>
    <w:rsid w:val="00884B77"/>
    <w:pPr>
      <w:spacing w:after="100"/>
    </w:pPr>
  </w:style>
  <w:style w:type="paragraph" w:styleId="20">
    <w:name w:val="toc 2"/>
    <w:basedOn w:val="a"/>
    <w:next w:val="a"/>
    <w:uiPriority w:val="39"/>
    <w:unhideWhenUsed/>
    <w:rsid w:val="00884B77"/>
    <w:pPr>
      <w:spacing w:after="100"/>
      <w:ind w:left="220"/>
    </w:pPr>
  </w:style>
  <w:style w:type="paragraph" w:styleId="3">
    <w:name w:val="toc 3"/>
    <w:basedOn w:val="a"/>
    <w:next w:val="a"/>
    <w:uiPriority w:val="39"/>
    <w:unhideWhenUsed/>
    <w:rsid w:val="00884B77"/>
    <w:pPr>
      <w:spacing w:after="100"/>
      <w:ind w:left="440"/>
    </w:pPr>
  </w:style>
  <w:style w:type="paragraph" w:styleId="4">
    <w:name w:val="toc 4"/>
    <w:basedOn w:val="a"/>
    <w:next w:val="a"/>
    <w:uiPriority w:val="39"/>
    <w:unhideWhenUsed/>
    <w:rsid w:val="00884B77"/>
    <w:pPr>
      <w:spacing w:after="100"/>
      <w:ind w:left="660"/>
    </w:pPr>
  </w:style>
  <w:style w:type="paragraph" w:styleId="5">
    <w:name w:val="toc 5"/>
    <w:basedOn w:val="a"/>
    <w:next w:val="a"/>
    <w:uiPriority w:val="39"/>
    <w:unhideWhenUsed/>
    <w:rsid w:val="00884B77"/>
    <w:pPr>
      <w:spacing w:after="100"/>
      <w:ind w:left="880"/>
    </w:pPr>
  </w:style>
  <w:style w:type="paragraph" w:styleId="6">
    <w:name w:val="toc 6"/>
    <w:basedOn w:val="a"/>
    <w:next w:val="a"/>
    <w:uiPriority w:val="39"/>
    <w:unhideWhenUsed/>
    <w:rsid w:val="00884B77"/>
    <w:pPr>
      <w:spacing w:after="100"/>
      <w:ind w:left="1100"/>
    </w:pPr>
  </w:style>
  <w:style w:type="paragraph" w:styleId="7">
    <w:name w:val="toc 7"/>
    <w:basedOn w:val="a"/>
    <w:next w:val="a"/>
    <w:uiPriority w:val="39"/>
    <w:unhideWhenUsed/>
    <w:rsid w:val="00884B77"/>
    <w:pPr>
      <w:spacing w:after="100"/>
      <w:ind w:left="1320"/>
    </w:pPr>
  </w:style>
  <w:style w:type="paragraph" w:styleId="8">
    <w:name w:val="toc 8"/>
    <w:basedOn w:val="a"/>
    <w:next w:val="a"/>
    <w:uiPriority w:val="39"/>
    <w:unhideWhenUsed/>
    <w:rsid w:val="00884B77"/>
    <w:pPr>
      <w:spacing w:after="100"/>
      <w:ind w:left="1540"/>
    </w:pPr>
  </w:style>
  <w:style w:type="paragraph" w:styleId="9">
    <w:name w:val="toc 9"/>
    <w:basedOn w:val="a"/>
    <w:next w:val="a"/>
    <w:uiPriority w:val="39"/>
    <w:unhideWhenUsed/>
    <w:rsid w:val="00884B77"/>
    <w:pPr>
      <w:spacing w:after="100"/>
      <w:ind w:left="1760"/>
    </w:pPr>
  </w:style>
  <w:style w:type="paragraph" w:styleId="af">
    <w:name w:val="table of figures"/>
    <w:basedOn w:val="a"/>
    <w:next w:val="a"/>
    <w:uiPriority w:val="99"/>
    <w:unhideWhenUsed/>
    <w:rsid w:val="00884B77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884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1"/>
    <w:uiPriority w:val="9"/>
    <w:semiHidden/>
    <w:unhideWhenUsed/>
    <w:qFormat/>
    <w:rsid w:val="00884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0"/>
    <w:uiPriority w:val="9"/>
    <w:semiHidden/>
    <w:unhideWhenUsed/>
    <w:qFormat/>
    <w:rsid w:val="00884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884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50"/>
    <w:uiPriority w:val="9"/>
    <w:semiHidden/>
    <w:unhideWhenUsed/>
    <w:qFormat/>
    <w:rsid w:val="00884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60"/>
    <w:uiPriority w:val="9"/>
    <w:semiHidden/>
    <w:unhideWhenUsed/>
    <w:qFormat/>
    <w:rsid w:val="00884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70"/>
    <w:uiPriority w:val="9"/>
    <w:semiHidden/>
    <w:unhideWhenUsed/>
    <w:qFormat/>
    <w:rsid w:val="00884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80"/>
    <w:uiPriority w:val="9"/>
    <w:semiHidden/>
    <w:unhideWhenUsed/>
    <w:qFormat/>
    <w:rsid w:val="00884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customStyle="1" w:styleId="Heading9">
    <w:name w:val="Heading 9"/>
    <w:basedOn w:val="a"/>
    <w:next w:val="a"/>
    <w:link w:val="90"/>
    <w:uiPriority w:val="9"/>
    <w:semiHidden/>
    <w:unhideWhenUsed/>
    <w:qFormat/>
    <w:rsid w:val="00884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0">
    <w:name w:val="Заголовок 1 Знак"/>
    <w:basedOn w:val="a0"/>
    <w:link w:val="Heading1"/>
    <w:uiPriority w:val="9"/>
    <w:rsid w:val="00884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884B77"/>
    <w:pPr>
      <w:spacing w:after="0" w:line="240" w:lineRule="auto"/>
    </w:pPr>
  </w:style>
  <w:style w:type="character" w:customStyle="1" w:styleId="21">
    <w:name w:val="Заголовок 2 Знак"/>
    <w:basedOn w:val="a0"/>
    <w:link w:val="Heading2"/>
    <w:uiPriority w:val="9"/>
    <w:semiHidden/>
    <w:rsid w:val="0088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Heading3"/>
    <w:uiPriority w:val="9"/>
    <w:rsid w:val="00884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Heading4"/>
    <w:uiPriority w:val="9"/>
    <w:rsid w:val="00884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Heading5"/>
    <w:uiPriority w:val="9"/>
    <w:rsid w:val="00884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Heading6"/>
    <w:uiPriority w:val="9"/>
    <w:rsid w:val="00884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Heading7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Heading8"/>
    <w:uiPriority w:val="9"/>
    <w:rsid w:val="00884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Heading9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884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f1"/>
    <w:uiPriority w:val="10"/>
    <w:qFormat/>
    <w:rsid w:val="00884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1">
    <w:name w:val="Название Знак"/>
    <w:basedOn w:val="a0"/>
    <w:link w:val="a4"/>
    <w:uiPriority w:val="10"/>
    <w:rsid w:val="00884B77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basedOn w:val="a"/>
    <w:next w:val="a"/>
    <w:link w:val="af2"/>
    <w:uiPriority w:val="11"/>
    <w:qFormat/>
    <w:rsid w:val="00884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5"/>
    <w:uiPriority w:val="11"/>
    <w:rsid w:val="00884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884B77"/>
    <w:rPr>
      <w:b/>
      <w:bCs/>
    </w:rPr>
  </w:style>
  <w:style w:type="character" w:styleId="af4">
    <w:name w:val="Emphasis"/>
    <w:basedOn w:val="a0"/>
    <w:uiPriority w:val="20"/>
    <w:qFormat/>
    <w:rsid w:val="00884B77"/>
    <w:rPr>
      <w:i/>
      <w:iCs/>
    </w:rPr>
  </w:style>
  <w:style w:type="paragraph" w:styleId="af5">
    <w:name w:val="List Paragraph"/>
    <w:basedOn w:val="a"/>
    <w:uiPriority w:val="34"/>
    <w:qFormat/>
    <w:rsid w:val="00884B77"/>
    <w:pPr>
      <w:ind w:left="720"/>
      <w:contextualSpacing/>
    </w:pPr>
  </w:style>
  <w:style w:type="paragraph" w:styleId="2">
    <w:name w:val="Quote"/>
    <w:basedOn w:val="a"/>
    <w:next w:val="a"/>
    <w:link w:val="22"/>
    <w:uiPriority w:val="29"/>
    <w:qFormat/>
    <w:rsid w:val="00884B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"/>
    <w:uiPriority w:val="29"/>
    <w:rsid w:val="00884B77"/>
    <w:rPr>
      <w:i/>
      <w:iCs/>
      <w:color w:val="000000" w:themeColor="text1"/>
    </w:rPr>
  </w:style>
  <w:style w:type="paragraph" w:styleId="a6">
    <w:name w:val="Intense Quote"/>
    <w:basedOn w:val="a"/>
    <w:next w:val="a"/>
    <w:link w:val="af6"/>
    <w:uiPriority w:val="30"/>
    <w:qFormat/>
    <w:rsid w:val="00884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6"/>
    <w:uiPriority w:val="30"/>
    <w:rsid w:val="00884B77"/>
    <w:rPr>
      <w:b/>
      <w:bCs/>
      <w:i/>
      <w:iCs/>
      <w:color w:val="4F81BD" w:themeColor="accent1"/>
    </w:rPr>
  </w:style>
  <w:style w:type="character" w:styleId="af7">
    <w:name w:val="Subtle Emphasis"/>
    <w:basedOn w:val="a0"/>
    <w:uiPriority w:val="19"/>
    <w:qFormat/>
    <w:rsid w:val="00884B77"/>
    <w:rPr>
      <w:i/>
      <w:iCs/>
      <w:color w:val="808080" w:themeColor="text1" w:themeTint="7F"/>
    </w:rPr>
  </w:style>
  <w:style w:type="character" w:styleId="af8">
    <w:name w:val="Intense Emphasis"/>
    <w:basedOn w:val="a0"/>
    <w:uiPriority w:val="21"/>
    <w:qFormat/>
    <w:rsid w:val="00884B77"/>
    <w:rPr>
      <w:b/>
      <w:bCs/>
      <w:i/>
      <w:iCs/>
      <w:color w:val="4F81BD" w:themeColor="accent1"/>
    </w:rPr>
  </w:style>
  <w:style w:type="character" w:styleId="af9">
    <w:name w:val="Subtle Reference"/>
    <w:basedOn w:val="a0"/>
    <w:uiPriority w:val="31"/>
    <w:qFormat/>
    <w:rsid w:val="00884B77"/>
    <w:rPr>
      <w:smallCaps/>
      <w:color w:val="C0504D" w:themeColor="accent2"/>
      <w:u w:val="single"/>
    </w:rPr>
  </w:style>
  <w:style w:type="character" w:styleId="afa">
    <w:name w:val="Intense Reference"/>
    <w:basedOn w:val="a0"/>
    <w:uiPriority w:val="32"/>
    <w:qFormat/>
    <w:rsid w:val="00884B77"/>
    <w:rPr>
      <w:b/>
      <w:bCs/>
      <w:smallCaps/>
      <w:color w:val="C0504D" w:themeColor="accent2"/>
      <w:spacing w:val="5"/>
      <w:u w:val="single"/>
    </w:rPr>
  </w:style>
  <w:style w:type="character" w:styleId="afb">
    <w:name w:val="Book Title"/>
    <w:basedOn w:val="a0"/>
    <w:uiPriority w:val="33"/>
    <w:qFormat/>
    <w:rsid w:val="00884B77"/>
    <w:rPr>
      <w:b/>
      <w:bCs/>
      <w:smallCaps/>
      <w:spacing w:val="5"/>
    </w:rPr>
  </w:style>
  <w:style w:type="paragraph" w:styleId="afc">
    <w:name w:val="TOC Heading"/>
    <w:basedOn w:val="Heading1"/>
    <w:next w:val="a"/>
    <w:uiPriority w:val="39"/>
    <w:semiHidden/>
    <w:unhideWhenUsed/>
    <w:qFormat/>
    <w:rsid w:val="00884B7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2026-03-06T08:14:00Z</cp:lastPrinted>
  <dcterms:created xsi:type="dcterms:W3CDTF">2020-03-19T11:39:00Z</dcterms:created>
  <dcterms:modified xsi:type="dcterms:W3CDTF">2026-04-07T07:42:00Z</dcterms:modified>
</cp:coreProperties>
</file>